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B72" w:rsidRPr="002648E6" w:rsidRDefault="008D1B72" w:rsidP="008D1B72">
      <w:pPr>
        <w:jc w:val="right"/>
        <w:rPr>
          <w:rFonts w:ascii="Times New Roman" w:hAnsi="Times New Roman"/>
          <w:sz w:val="20"/>
          <w:szCs w:val="20"/>
        </w:rPr>
      </w:pPr>
      <w:r w:rsidRPr="002648E6">
        <w:rPr>
          <w:rFonts w:ascii="Times New Roman" w:hAnsi="Times New Roman"/>
          <w:sz w:val="20"/>
          <w:szCs w:val="20"/>
        </w:rPr>
        <w:t>Date</w:t>
      </w:r>
    </w:p>
    <w:p w:rsidR="008D1B72" w:rsidRDefault="008D1B72"/>
    <w:p w:rsidR="007F43B9" w:rsidRPr="007F43B9" w:rsidRDefault="007F43B9" w:rsidP="007F43B9">
      <w:pPr>
        <w:pStyle w:val="NormalWeb"/>
        <w:rPr>
          <w:sz w:val="20"/>
          <w:szCs w:val="20"/>
        </w:rPr>
      </w:pPr>
      <w:r w:rsidRPr="007F43B9">
        <w:rPr>
          <w:sz w:val="20"/>
          <w:szCs w:val="20"/>
        </w:rPr>
        <w:t>Your Excellency,</w:t>
      </w:r>
      <w:r>
        <w:rPr>
          <w:sz w:val="20"/>
          <w:szCs w:val="20"/>
        </w:rPr>
        <w:br/>
      </w:r>
      <w:r w:rsidRPr="007F43B9">
        <w:rPr>
          <w:sz w:val="20"/>
          <w:szCs w:val="20"/>
        </w:rPr>
        <w:br/>
        <w:t xml:space="preserve">I am a member of </w:t>
      </w:r>
      <w:r>
        <w:rPr>
          <w:sz w:val="20"/>
          <w:szCs w:val="20"/>
        </w:rPr>
        <w:t>___Name of your Group_ of ___Name of your parish___</w:t>
      </w:r>
      <w:r w:rsidRPr="007F43B9">
        <w:rPr>
          <w:sz w:val="20"/>
          <w:szCs w:val="20"/>
        </w:rPr>
        <w:t xml:space="preserve">. In keeping with the Holy Father Pope Benedict XVI’s recent document Summorum Pontificum, articles 5.1, 5.2, 7 and 10, I am writing to request that you have the Mass of Blessed John XXIII offered at </w:t>
      </w:r>
      <w:r>
        <w:rPr>
          <w:sz w:val="20"/>
          <w:szCs w:val="20"/>
        </w:rPr>
        <w:t>___Name of your Parish___</w:t>
      </w:r>
      <w:r w:rsidRPr="007F43B9">
        <w:rPr>
          <w:sz w:val="20"/>
          <w:szCs w:val="20"/>
        </w:rPr>
        <w:t xml:space="preserve">, or at a nearby parish. I have written to my pastor, </w:t>
      </w:r>
      <w:r>
        <w:rPr>
          <w:sz w:val="20"/>
          <w:szCs w:val="20"/>
        </w:rPr>
        <w:t>__Name of Priest___</w:t>
      </w:r>
      <w:r w:rsidRPr="007F43B9">
        <w:rPr>
          <w:sz w:val="20"/>
          <w:szCs w:val="20"/>
        </w:rPr>
        <w:t xml:space="preserve">, twice in the past two months, but have received no reply. [OR I have written to my pastor, </w:t>
      </w:r>
      <w:r>
        <w:rPr>
          <w:sz w:val="20"/>
          <w:szCs w:val="20"/>
        </w:rPr>
        <w:t>___Name of Priest___</w:t>
      </w:r>
      <w:r w:rsidRPr="007F43B9">
        <w:rPr>
          <w:sz w:val="20"/>
          <w:szCs w:val="20"/>
        </w:rPr>
        <w:t xml:space="preserve">, but he has declined to provide this Mass for us.] I request that this extraordinary form of the Mass be offered on Sundays, feast days, and week days. I would also like to request that you establish a personal parish or appoint a chaplain for the extraordinary form of the Mass. I know of a priest, </w:t>
      </w:r>
      <w:r>
        <w:rPr>
          <w:sz w:val="20"/>
          <w:szCs w:val="20"/>
        </w:rPr>
        <w:t>___Name of Other Priest___</w:t>
      </w:r>
      <w:r w:rsidRPr="007F43B9">
        <w:rPr>
          <w:sz w:val="20"/>
          <w:szCs w:val="20"/>
        </w:rPr>
        <w:t>, who has said he is willing and able to offer this form of the Mass.</w:t>
      </w:r>
    </w:p>
    <w:p w:rsidR="007F43B9" w:rsidRPr="007F43B9" w:rsidRDefault="007F43B9" w:rsidP="007F43B9">
      <w:pPr>
        <w:pStyle w:val="NormalWeb"/>
        <w:rPr>
          <w:sz w:val="20"/>
          <w:szCs w:val="20"/>
        </w:rPr>
      </w:pPr>
      <w:r w:rsidRPr="007F43B9">
        <w:rPr>
          <w:sz w:val="20"/>
          <w:szCs w:val="20"/>
        </w:rPr>
        <w:t xml:space="preserve">I realize that I have written to you </w:t>
      </w:r>
      <w:r w:rsidR="00894530">
        <w:rPr>
          <w:sz w:val="20"/>
          <w:szCs w:val="20"/>
        </w:rPr>
        <w:t>___</w:t>
      </w:r>
      <w:r w:rsidRPr="007F43B9">
        <w:rPr>
          <w:sz w:val="20"/>
          <w:szCs w:val="20"/>
        </w:rPr>
        <w:t xml:space="preserve"> times in the past several years with this request, but in light of the recent motu proprio, I thought it appropriate to write again.</w:t>
      </w:r>
    </w:p>
    <w:p w:rsidR="007F43B9" w:rsidRPr="007F43B9" w:rsidRDefault="007F43B9" w:rsidP="007F43B9">
      <w:pPr>
        <w:pStyle w:val="NormalWeb"/>
        <w:rPr>
          <w:sz w:val="20"/>
          <w:szCs w:val="20"/>
        </w:rPr>
      </w:pPr>
      <w:r w:rsidRPr="007F43B9">
        <w:rPr>
          <w:sz w:val="20"/>
          <w:szCs w:val="20"/>
        </w:rPr>
        <w:t>Thank you for your consideration</w:t>
      </w:r>
      <w:r>
        <w:rPr>
          <w:sz w:val="20"/>
          <w:szCs w:val="20"/>
        </w:rPr>
        <w:t>.</w:t>
      </w:r>
      <w:r>
        <w:rPr>
          <w:sz w:val="20"/>
          <w:szCs w:val="20"/>
        </w:rPr>
        <w:br/>
      </w:r>
      <w:r w:rsidRPr="007F43B9">
        <w:rPr>
          <w:sz w:val="20"/>
          <w:szCs w:val="20"/>
        </w:rPr>
        <w:br/>
      </w:r>
      <w:r w:rsidR="0043453B" w:rsidRPr="0043453B">
        <w:rPr>
          <w:sz w:val="20"/>
          <w:szCs w:val="20"/>
        </w:rPr>
        <w:t>Yours in Christ,</w:t>
      </w:r>
      <w:r w:rsidR="0043453B">
        <w:rPr>
          <w:sz w:val="20"/>
          <w:szCs w:val="20"/>
        </w:rPr>
        <w:br/>
      </w:r>
      <w:r w:rsidR="0043453B" w:rsidRPr="0043453B">
        <w:rPr>
          <w:sz w:val="20"/>
          <w:szCs w:val="20"/>
        </w:rPr>
        <w:br/>
        <w:t>Your name</w:t>
      </w:r>
      <w:r w:rsidR="0043453B" w:rsidRPr="0043453B">
        <w:rPr>
          <w:sz w:val="20"/>
          <w:szCs w:val="20"/>
        </w:rPr>
        <w:br/>
        <w:t>Your address and other contact information</w:t>
      </w:r>
      <w:r w:rsidRPr="007F43B9">
        <w:rPr>
          <w:sz w:val="20"/>
          <w:szCs w:val="20"/>
        </w:rPr>
        <w:br/>
      </w:r>
    </w:p>
    <w:p w:rsidR="00A7454E" w:rsidRDefault="00A7454E">
      <w:pPr>
        <w:rPr>
          <w:rFonts w:ascii="Times New Roman" w:hAnsi="Times New Roman"/>
          <w:sz w:val="20"/>
          <w:szCs w:val="20"/>
        </w:rPr>
      </w:pPr>
    </w:p>
    <w:p w:rsidR="008D1B72" w:rsidRPr="008D1B72" w:rsidRDefault="008D1B72">
      <w:pPr>
        <w:rPr>
          <w:rFonts w:ascii="Times New Roman" w:hAnsi="Times New Roman"/>
          <w:sz w:val="20"/>
          <w:szCs w:val="20"/>
        </w:rPr>
      </w:pPr>
    </w:p>
    <w:p w:rsidR="008D1B72" w:rsidRPr="008D1B72" w:rsidRDefault="008D1B72" w:rsidP="008D1B72">
      <w:pPr>
        <w:rPr>
          <w:rFonts w:ascii="Times New Roman" w:eastAsia="Times New Roman" w:hAnsi="Times New Roman"/>
          <w:sz w:val="24"/>
          <w:szCs w:val="24"/>
        </w:rPr>
      </w:pPr>
      <w:r w:rsidRPr="008D1B72">
        <w:rPr>
          <w:rFonts w:ascii="Times New Roman" w:hAnsi="Times New Roman"/>
          <w:sz w:val="20"/>
          <w:szCs w:val="20"/>
        </w:rPr>
        <w:t>P.S. For your convenience, here is the relevant</w:t>
      </w:r>
      <w:r w:rsidRPr="008D1B72">
        <w:rPr>
          <w:rFonts w:ascii="Times New Roman" w:hAnsi="Times New Roman"/>
        </w:rPr>
        <w:t xml:space="preserve"> </w:t>
      </w:r>
      <w:r w:rsidRPr="008D1B72">
        <w:rPr>
          <w:rFonts w:ascii="Times New Roman" w:hAnsi="Times New Roman"/>
          <w:sz w:val="20"/>
          <w:szCs w:val="20"/>
        </w:rPr>
        <w:t>e</w:t>
      </w:r>
      <w:r w:rsidRPr="008D1B72">
        <w:rPr>
          <w:rFonts w:ascii="Times New Roman" w:eastAsia="Times New Roman" w:hAnsi="Times New Roman"/>
          <w:sz w:val="20"/>
          <w:szCs w:val="20"/>
        </w:rPr>
        <w:t>xcerpt</w:t>
      </w:r>
      <w:r>
        <w:rPr>
          <w:rFonts w:ascii="Times New Roman" w:eastAsia="Times New Roman" w:hAnsi="Times New Roman"/>
          <w:sz w:val="20"/>
          <w:szCs w:val="20"/>
        </w:rPr>
        <w:t xml:space="preserve"> from t</w:t>
      </w:r>
      <w:r w:rsidRPr="008D1B72">
        <w:rPr>
          <w:rFonts w:ascii="Times New Roman" w:eastAsia="Times New Roman" w:hAnsi="Times New Roman"/>
          <w:sz w:val="20"/>
          <w:szCs w:val="20"/>
        </w:rPr>
        <w:t xml:space="preserve">he Motu Proprio, </w:t>
      </w:r>
      <w:r w:rsidRPr="008D1B72">
        <w:rPr>
          <w:rFonts w:ascii="Times New Roman" w:eastAsia="Times New Roman" w:hAnsi="Times New Roman"/>
          <w:i/>
          <w:iCs/>
          <w:sz w:val="20"/>
        </w:rPr>
        <w:t>Summorum Pontificum</w:t>
      </w:r>
      <w:r w:rsidRPr="008D1B72">
        <w:rPr>
          <w:rFonts w:ascii="Times New Roman" w:eastAsia="Times New Roman" w:hAnsi="Times New Roman"/>
          <w:sz w:val="20"/>
          <w:szCs w:val="20"/>
        </w:rPr>
        <w:t>, by His Holiness</w:t>
      </w:r>
      <w:r w:rsidR="00FB749E">
        <w:rPr>
          <w:rFonts w:ascii="Times New Roman" w:eastAsia="Times New Roman" w:hAnsi="Times New Roman"/>
          <w:sz w:val="20"/>
          <w:szCs w:val="20"/>
        </w:rPr>
        <w:t>,</w:t>
      </w:r>
      <w:r>
        <w:rPr>
          <w:rFonts w:ascii="Times New Roman" w:eastAsia="Times New Roman" w:hAnsi="Times New Roman"/>
          <w:sz w:val="20"/>
          <w:szCs w:val="20"/>
        </w:rPr>
        <w:t xml:space="preserve"> Pope Benedict XVI, dated 7 July 2007</w:t>
      </w:r>
      <w:r w:rsidRPr="008D1B72">
        <w:rPr>
          <w:rFonts w:ascii="Times New Roman" w:eastAsia="Times New Roman" w:hAnsi="Times New Roman"/>
          <w:sz w:val="20"/>
          <w:szCs w:val="20"/>
        </w:rPr>
        <w:t>:</w:t>
      </w:r>
    </w:p>
    <w:p w:rsidR="008D1B72" w:rsidRDefault="008D1B72" w:rsidP="00A7454E">
      <w:pPr>
        <w:spacing w:after="0" w:line="240" w:lineRule="auto"/>
        <w:ind w:left="720"/>
      </w:pPr>
      <w:r w:rsidRPr="008D1B72">
        <w:rPr>
          <w:rFonts w:ascii="Times New Roman" w:eastAsia="Times New Roman" w:hAnsi="Times New Roman"/>
          <w:sz w:val="20"/>
          <w:szCs w:val="20"/>
        </w:rPr>
        <w:t xml:space="preserve">"Art. 5. 1 In parishes, where there is a stable group of faithful who adhere to the earlier liturgical tradition, the pastor should willingly accept their requests to celebrate the Mass according to the rite of the Roman Missal published in 1962, and ensure that the welfare of these faithful harmonises with the ordinary pastoral care of the parish, under the guidance of the bishop in accordance with canon 392, avoiding discord and favouring the unity of the whole Church.  2 Celebration in accordance with the Missal of Bl. John XXIII may take place on working days; while on Sundays and feast days one such celebration may also be held.  3 For faithful and priests who request it, the pastor should also allow celebrations in this extraordinary form for special circumstances such as marriages, funerals or occasional celebrations, e.g. pilgrimages.  4 Priests who use the Missal of Bl. John XXIII must be qualified to do so and not juridically impeded.  5 In churches that are not parish or conventual churches, it is the duty of the Rector of the church to grant the above permission. </w:t>
      </w:r>
      <w:r w:rsidRPr="008D1B72">
        <w:rPr>
          <w:rFonts w:ascii="Times New Roman" w:eastAsia="Times New Roman" w:hAnsi="Times New Roman"/>
          <w:sz w:val="24"/>
          <w:szCs w:val="24"/>
        </w:rPr>
        <w:br/>
      </w:r>
      <w:r w:rsidRPr="008D1B72">
        <w:rPr>
          <w:rFonts w:ascii="Times New Roman" w:eastAsia="Times New Roman" w:hAnsi="Times New Roman"/>
          <w:sz w:val="24"/>
          <w:szCs w:val="24"/>
        </w:rPr>
        <w:br/>
      </w:r>
      <w:r w:rsidRPr="008D1B72">
        <w:rPr>
          <w:rFonts w:ascii="Times New Roman" w:eastAsia="Times New Roman" w:hAnsi="Times New Roman"/>
          <w:sz w:val="20"/>
          <w:szCs w:val="20"/>
        </w:rPr>
        <w:t xml:space="preserve">Art. 6. In Masses celebrated in the presence of the people in accordance with the Missal of Bl. John XXIII, the readings may be given in the vernacular, using editions recognised by the Apostolic See. </w:t>
      </w:r>
      <w:r w:rsidRPr="008D1B72">
        <w:rPr>
          <w:rFonts w:ascii="Times New Roman" w:eastAsia="Times New Roman" w:hAnsi="Times New Roman"/>
          <w:sz w:val="24"/>
          <w:szCs w:val="24"/>
        </w:rPr>
        <w:br/>
      </w:r>
      <w:r w:rsidRPr="008D1B72">
        <w:rPr>
          <w:rFonts w:ascii="Times New Roman" w:eastAsia="Times New Roman" w:hAnsi="Times New Roman"/>
          <w:sz w:val="24"/>
          <w:szCs w:val="24"/>
        </w:rPr>
        <w:br/>
      </w:r>
      <w:r w:rsidRPr="008D1B72">
        <w:rPr>
          <w:rFonts w:ascii="Times New Roman" w:eastAsia="Times New Roman" w:hAnsi="Times New Roman"/>
          <w:sz w:val="20"/>
          <w:szCs w:val="20"/>
        </w:rPr>
        <w:t>"Art. 7. If a group of lay faithful, as mentioned in art. 5  has not obtained satisfaction to their requests from the pastor, they should inform the diocesan bishop. The bishop is strongly requested to satisfy their wishes. If he cannot arrange for such celebration to take place, the matter should be referred to the Pontifical Commission "Ecclesia Dei".</w:t>
      </w:r>
    </w:p>
    <w:sectPr w:rsidR="008D1B72" w:rsidSect="009010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oNotTrackMoves/>
  <w:defaultTabStop w:val="720"/>
  <w:drawingGridHorizontalSpacing w:val="110"/>
  <w:displayHorizontalDrawingGridEvery w:val="2"/>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1B72"/>
    <w:rsid w:val="002648E6"/>
    <w:rsid w:val="002F7A31"/>
    <w:rsid w:val="0042002E"/>
    <w:rsid w:val="0043453B"/>
    <w:rsid w:val="0045787B"/>
    <w:rsid w:val="004A7506"/>
    <w:rsid w:val="0062386E"/>
    <w:rsid w:val="007F1B9B"/>
    <w:rsid w:val="007F43B9"/>
    <w:rsid w:val="00894530"/>
    <w:rsid w:val="008D1B72"/>
    <w:rsid w:val="00901039"/>
    <w:rsid w:val="009D7330"/>
    <w:rsid w:val="00A26E49"/>
    <w:rsid w:val="00A7454E"/>
    <w:rsid w:val="00B75ECA"/>
    <w:rsid w:val="00CB3A95"/>
    <w:rsid w:val="00CD5626"/>
    <w:rsid w:val="00E73A29"/>
    <w:rsid w:val="00EC6E23"/>
    <w:rsid w:val="00F862C6"/>
    <w:rsid w:val="00FB749E"/>
    <w:rsid w:val="00FC740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EC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1B72"/>
    <w:rPr>
      <w:color w:val="0000FF"/>
      <w:u w:val="single"/>
    </w:rPr>
  </w:style>
  <w:style w:type="paragraph" w:styleId="BalloonText">
    <w:name w:val="Balloon Text"/>
    <w:basedOn w:val="Normal"/>
    <w:link w:val="BalloonTextChar"/>
    <w:uiPriority w:val="99"/>
    <w:semiHidden/>
    <w:unhideWhenUsed/>
    <w:rsid w:val="00264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8E6"/>
    <w:rPr>
      <w:rFonts w:ascii="Tahoma" w:hAnsi="Tahoma" w:cs="Tahoma"/>
      <w:sz w:val="16"/>
      <w:szCs w:val="16"/>
    </w:rPr>
  </w:style>
  <w:style w:type="paragraph" w:styleId="NormalWeb">
    <w:name w:val="Normal (Web)"/>
    <w:basedOn w:val="Normal"/>
    <w:uiPriority w:val="99"/>
    <w:semiHidden/>
    <w:unhideWhenUsed/>
    <w:rsid w:val="007F43B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71954918">
      <w:bodyDiv w:val="1"/>
      <w:marLeft w:val="0"/>
      <w:marRight w:val="0"/>
      <w:marTop w:val="0"/>
      <w:marBottom w:val="0"/>
      <w:divBdr>
        <w:top w:val="none" w:sz="0" w:space="0" w:color="auto"/>
        <w:left w:val="none" w:sz="0" w:space="0" w:color="auto"/>
        <w:bottom w:val="none" w:sz="0" w:space="0" w:color="auto"/>
        <w:right w:val="none" w:sz="0" w:space="0" w:color="auto"/>
      </w:divBdr>
    </w:div>
    <w:div w:id="1882597162">
      <w:bodyDiv w:val="1"/>
      <w:marLeft w:val="0"/>
      <w:marRight w:val="0"/>
      <w:marTop w:val="0"/>
      <w:marBottom w:val="0"/>
      <w:divBdr>
        <w:top w:val="none" w:sz="0" w:space="0" w:color="auto"/>
        <w:left w:val="none" w:sz="0" w:space="0" w:color="auto"/>
        <w:bottom w:val="none" w:sz="0" w:space="0" w:color="auto"/>
        <w:right w:val="none" w:sz="0" w:space="0" w:color="auto"/>
      </w:divBdr>
      <w:divsChild>
        <w:div w:id="1341614751">
          <w:marLeft w:val="492"/>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tracy</cp:lastModifiedBy>
  <cp:revision>2</cp:revision>
  <dcterms:created xsi:type="dcterms:W3CDTF">2013-03-13T18:55:00Z</dcterms:created>
  <dcterms:modified xsi:type="dcterms:W3CDTF">2013-03-13T18:55:00Z</dcterms:modified>
</cp:coreProperties>
</file>